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D8" w:rsidRDefault="002925D8" w:rsidP="00292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4253">
        <w:rPr>
          <w:rFonts w:ascii="Times New Roman" w:hAnsi="Times New Roman" w:cs="Times New Roman"/>
          <w:b/>
          <w:sz w:val="28"/>
          <w:szCs w:val="28"/>
        </w:rPr>
        <w:t xml:space="preserve">Организация и содержание профессиональной ориентации учащихся с легкой интеллектуальной недостаточностью в </w:t>
      </w:r>
      <w:r w:rsidRPr="0086425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64253">
        <w:rPr>
          <w:rFonts w:ascii="Times New Roman" w:hAnsi="Times New Roman" w:cs="Times New Roman"/>
          <w:b/>
          <w:sz w:val="28"/>
          <w:szCs w:val="28"/>
        </w:rPr>
        <w:t>–</w:t>
      </w:r>
      <w:r w:rsidRPr="0086425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64253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2925D8" w:rsidRDefault="002925D8" w:rsidP="00292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925D8" w:rsidRDefault="002925D8" w:rsidP="002925D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A1205">
        <w:rPr>
          <w:rFonts w:ascii="Times New Roman" w:hAnsi="Times New Roman" w:cs="Times New Roman"/>
          <w:sz w:val="28"/>
          <w:szCs w:val="28"/>
          <w:lang w:val="be-BY"/>
        </w:rPr>
        <w:t xml:space="preserve">Решается </w:t>
      </w:r>
      <w:r>
        <w:rPr>
          <w:rFonts w:ascii="Times New Roman" w:hAnsi="Times New Roman"/>
          <w:iCs/>
          <w:sz w:val="28"/>
          <w:szCs w:val="28"/>
          <w:lang w:val="be-BY"/>
        </w:rPr>
        <w:t>задача п</w:t>
      </w:r>
      <w:r w:rsidRPr="00A01AF3">
        <w:rPr>
          <w:rFonts w:ascii="Times New Roman" w:hAnsi="Times New Roman"/>
          <w:iCs/>
          <w:sz w:val="28"/>
          <w:szCs w:val="28"/>
          <w:lang w:val="be-BY"/>
        </w:rPr>
        <w:t>овы</w:t>
      </w:r>
      <w:r>
        <w:rPr>
          <w:rFonts w:ascii="Times New Roman" w:hAnsi="Times New Roman"/>
          <w:iCs/>
          <w:sz w:val="28"/>
          <w:szCs w:val="28"/>
          <w:lang w:val="be-BY"/>
        </w:rPr>
        <w:t>шения</w:t>
      </w:r>
      <w:r w:rsidRPr="00A01AF3">
        <w:rPr>
          <w:rFonts w:ascii="Times New Roman" w:hAnsi="Times New Roman"/>
          <w:iCs/>
          <w:sz w:val="28"/>
          <w:szCs w:val="28"/>
          <w:lang w:val="be-BY"/>
        </w:rPr>
        <w:t xml:space="preserve"> уров</w:t>
      </w:r>
      <w:r>
        <w:rPr>
          <w:rFonts w:ascii="Times New Roman" w:hAnsi="Times New Roman"/>
          <w:iCs/>
          <w:sz w:val="28"/>
          <w:szCs w:val="28"/>
          <w:lang w:val="be-BY"/>
        </w:rPr>
        <w:t>ня</w:t>
      </w:r>
      <w:r w:rsidRPr="00A01AF3">
        <w:rPr>
          <w:rFonts w:ascii="Times New Roman" w:hAnsi="Times New Roman"/>
          <w:iCs/>
          <w:sz w:val="28"/>
          <w:szCs w:val="28"/>
          <w:lang w:val="be-BY"/>
        </w:rPr>
        <w:t xml:space="preserve"> предварительной подготовки к осуществлению профессионального выбора</w:t>
      </w:r>
      <w:r>
        <w:rPr>
          <w:rFonts w:ascii="Times New Roman" w:hAnsi="Times New Roman"/>
          <w:iCs/>
          <w:sz w:val="28"/>
          <w:szCs w:val="28"/>
          <w:lang w:val="be-BY"/>
        </w:rPr>
        <w:t xml:space="preserve"> и </w:t>
      </w:r>
      <w:r w:rsidRPr="00A01AF3">
        <w:rPr>
          <w:rFonts w:ascii="Times New Roman" w:hAnsi="Times New Roman"/>
          <w:iCs/>
          <w:sz w:val="28"/>
          <w:szCs w:val="28"/>
          <w:lang w:val="be-BY"/>
        </w:rPr>
        <w:t>обеспеч</w:t>
      </w:r>
      <w:r>
        <w:rPr>
          <w:rFonts w:ascii="Times New Roman" w:hAnsi="Times New Roman"/>
          <w:iCs/>
          <w:sz w:val="28"/>
          <w:szCs w:val="28"/>
          <w:lang w:val="be-BY"/>
        </w:rPr>
        <w:t>ения</w:t>
      </w:r>
      <w:r w:rsidRPr="00A01AF3">
        <w:rPr>
          <w:rFonts w:ascii="Times New Roman" w:hAnsi="Times New Roman"/>
          <w:iCs/>
          <w:sz w:val="28"/>
          <w:szCs w:val="28"/>
          <w:lang w:val="be-BY"/>
        </w:rPr>
        <w:t xml:space="preserve"> </w:t>
      </w:r>
      <w:r w:rsidRPr="00A01AF3">
        <w:rPr>
          <w:rFonts w:ascii="Times New Roman" w:hAnsi="Times New Roman"/>
          <w:iCs/>
          <w:sz w:val="28"/>
          <w:szCs w:val="28"/>
        </w:rPr>
        <w:t>практически-действенно</w:t>
      </w:r>
      <w:r>
        <w:rPr>
          <w:rFonts w:ascii="Times New Roman" w:hAnsi="Times New Roman"/>
          <w:iCs/>
          <w:sz w:val="28"/>
          <w:szCs w:val="28"/>
        </w:rPr>
        <w:t>го</w:t>
      </w:r>
      <w:r w:rsidRPr="00A01AF3">
        <w:rPr>
          <w:rFonts w:ascii="Times New Roman" w:hAnsi="Times New Roman"/>
          <w:iCs/>
          <w:sz w:val="28"/>
          <w:szCs w:val="28"/>
        </w:rPr>
        <w:t xml:space="preserve"> освоени</w:t>
      </w:r>
      <w:r>
        <w:rPr>
          <w:rFonts w:ascii="Times New Roman" w:hAnsi="Times New Roman"/>
          <w:iCs/>
          <w:sz w:val="28"/>
          <w:szCs w:val="28"/>
        </w:rPr>
        <w:t>я</w:t>
      </w:r>
      <w:r w:rsidRPr="00A01AF3">
        <w:rPr>
          <w:rFonts w:ascii="Times New Roman" w:hAnsi="Times New Roman"/>
          <w:iCs/>
          <w:sz w:val="28"/>
          <w:szCs w:val="28"/>
        </w:rPr>
        <w:t xml:space="preserve"> разных видов труда</w:t>
      </w:r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2925D8" w:rsidRPr="00A01AF3" w:rsidRDefault="002925D8" w:rsidP="00292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этого, как и в процессе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с учащимися других категорий, </w:t>
      </w:r>
      <w:r w:rsidRPr="00A01AF3">
        <w:rPr>
          <w:rFonts w:ascii="Times New Roman" w:hAnsi="Times New Roman"/>
          <w:sz w:val="28"/>
          <w:szCs w:val="28"/>
        </w:rPr>
        <w:t xml:space="preserve">раскрываются нравственные основы выбора жизненного пути, расширяются представления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A01AF3">
        <w:rPr>
          <w:rFonts w:ascii="Times New Roman" w:hAnsi="Times New Roman"/>
          <w:sz w:val="28"/>
          <w:szCs w:val="28"/>
        </w:rPr>
        <w:t xml:space="preserve">о профессиональном труде, </w:t>
      </w:r>
      <w:r>
        <w:rPr>
          <w:rFonts w:ascii="Times New Roman" w:hAnsi="Times New Roman"/>
          <w:sz w:val="28"/>
          <w:szCs w:val="28"/>
        </w:rPr>
        <w:t xml:space="preserve">у них </w:t>
      </w:r>
      <w:r w:rsidRPr="00A01AF3">
        <w:rPr>
          <w:rFonts w:ascii="Times New Roman" w:hAnsi="Times New Roman"/>
          <w:sz w:val="28"/>
          <w:szCs w:val="28"/>
        </w:rPr>
        <w:t xml:space="preserve">формируется успешный опыт практической деятельности и на этой основе мотивации достижения, повышается престиж рабочих профессий и на этой основе создается позитивный образ человека труда. </w:t>
      </w:r>
      <w:r>
        <w:rPr>
          <w:rFonts w:ascii="Times New Roman" w:hAnsi="Times New Roman"/>
          <w:sz w:val="28"/>
          <w:szCs w:val="28"/>
        </w:rPr>
        <w:t xml:space="preserve">Учитывается </w:t>
      </w:r>
      <w:r w:rsidRPr="00A01AF3">
        <w:rPr>
          <w:rFonts w:ascii="Times New Roman" w:hAnsi="Times New Roman"/>
          <w:sz w:val="28"/>
          <w:szCs w:val="28"/>
        </w:rPr>
        <w:t xml:space="preserve">труднодоступность для учащихся с интеллектуальной недостаточностью отдельных форм организации работы по профессиональному самоопределению (например, лекций, работы по созданию </w:t>
      </w:r>
      <w:proofErr w:type="spellStart"/>
      <w:r w:rsidRPr="00A01AF3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A01AF3">
        <w:rPr>
          <w:rFonts w:ascii="Times New Roman" w:hAnsi="Times New Roman"/>
          <w:sz w:val="28"/>
          <w:szCs w:val="28"/>
        </w:rPr>
        <w:t xml:space="preserve"> презентаций), а также нецелесообразность знакомства в данный период с учреждениями профессионально-технического образования</w:t>
      </w:r>
      <w:r>
        <w:rPr>
          <w:rFonts w:ascii="Times New Roman" w:hAnsi="Times New Roman"/>
          <w:sz w:val="28"/>
          <w:szCs w:val="28"/>
        </w:rPr>
        <w:t xml:space="preserve">, как это имеет место на II уровне общего среднего образования. Для проведения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рекомендуется использовать</w:t>
      </w:r>
      <w:r w:rsidRPr="00A01AF3">
        <w:rPr>
          <w:rFonts w:ascii="Times New Roman" w:hAnsi="Times New Roman"/>
          <w:sz w:val="28"/>
          <w:szCs w:val="28"/>
        </w:rPr>
        <w:t>:</w:t>
      </w:r>
    </w:p>
    <w:p w:rsidR="002925D8" w:rsidRPr="00A01AF3" w:rsidRDefault="002925D8" w:rsidP="002925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>уроки трудового обучения;</w:t>
      </w:r>
    </w:p>
    <w:p w:rsidR="002925D8" w:rsidRPr="00A01AF3" w:rsidRDefault="002925D8" w:rsidP="002925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>уроки по общеобразовательным учебным предметам;</w:t>
      </w:r>
    </w:p>
    <w:p w:rsidR="002925D8" w:rsidRPr="00A01AF3" w:rsidRDefault="002925D8" w:rsidP="002925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>занятия кружков, в особенности трудовой направленности;</w:t>
      </w:r>
    </w:p>
    <w:p w:rsidR="002925D8" w:rsidRDefault="002925D8" w:rsidP="002925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 полезный труд;</w:t>
      </w:r>
    </w:p>
    <w:p w:rsidR="002925D8" w:rsidRPr="00A01AF3" w:rsidRDefault="002925D8" w:rsidP="002925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>беседы о профессиях;</w:t>
      </w:r>
    </w:p>
    <w:p w:rsidR="002925D8" w:rsidRPr="00A01AF3" w:rsidRDefault="002925D8" w:rsidP="002925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>встречи учащихся с представителями трудовых коллективов;</w:t>
      </w:r>
    </w:p>
    <w:p w:rsidR="002925D8" w:rsidRPr="00A01AF3" w:rsidRDefault="002925D8" w:rsidP="002925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A01AF3">
        <w:rPr>
          <w:rFonts w:ascii="Times New Roman" w:hAnsi="Times New Roman"/>
          <w:sz w:val="28"/>
          <w:szCs w:val="28"/>
        </w:rPr>
        <w:t xml:space="preserve">производственные экскурсии; </w:t>
      </w:r>
    </w:p>
    <w:p w:rsidR="002925D8" w:rsidRPr="00A01AF3" w:rsidRDefault="002925D8" w:rsidP="002925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1AF3">
        <w:rPr>
          <w:rFonts w:ascii="Times New Roman" w:hAnsi="Times New Roman"/>
          <w:sz w:val="28"/>
          <w:szCs w:val="28"/>
        </w:rPr>
        <w:t>проф</w:t>
      </w:r>
      <w:proofErr w:type="spellEnd"/>
      <w:r w:rsidRPr="00A01AF3">
        <w:rPr>
          <w:rFonts w:ascii="Times New Roman" w:hAnsi="Times New Roman"/>
          <w:sz w:val="28"/>
          <w:szCs w:val="28"/>
          <w:lang w:val="be-BY"/>
        </w:rPr>
        <w:t xml:space="preserve">ессиональные </w:t>
      </w:r>
      <w:r w:rsidRPr="00A01AF3">
        <w:rPr>
          <w:rFonts w:ascii="Times New Roman" w:hAnsi="Times New Roman"/>
          <w:sz w:val="28"/>
          <w:szCs w:val="28"/>
        </w:rPr>
        <w:t>недели;</w:t>
      </w:r>
    </w:p>
    <w:p w:rsidR="002925D8" w:rsidRPr="00A01AF3" w:rsidRDefault="002925D8" w:rsidP="002925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>оформление выставок, фотовитрин, альбомов о профессиях.</w:t>
      </w:r>
    </w:p>
    <w:p w:rsidR="002925D8" w:rsidRPr="00A01AF3" w:rsidRDefault="002925D8" w:rsidP="00292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01AF3">
        <w:rPr>
          <w:rFonts w:ascii="Times New Roman" w:hAnsi="Times New Roman"/>
          <w:sz w:val="28"/>
          <w:szCs w:val="28"/>
        </w:rPr>
        <w:t xml:space="preserve">Работа по формированию представлений и знаний о различных профессиях должна обеспечивать не только их расширение и углубление, но также развитие умения анализировать содержание профессиональной деятельности и оценивать профессии с позиций требований к работнику и спроса на них в своем городе (районе). Обеспечивается систематизация и сопоставление информации о разных профессиях по тем же параметрам, что и в </w:t>
      </w:r>
      <w:r w:rsidRPr="00A01AF3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A01AF3">
        <w:rPr>
          <w:rFonts w:ascii="Times New Roman" w:hAnsi="Times New Roman"/>
          <w:iCs/>
          <w:sz w:val="28"/>
          <w:szCs w:val="28"/>
        </w:rPr>
        <w:t>–</w:t>
      </w:r>
      <w:r w:rsidRPr="00A01AF3">
        <w:rPr>
          <w:rFonts w:ascii="Times New Roman" w:hAnsi="Times New Roman"/>
          <w:iCs/>
          <w:sz w:val="28"/>
          <w:szCs w:val="28"/>
          <w:lang w:val="en-US"/>
        </w:rPr>
        <w:t>V</w:t>
      </w:r>
      <w:r w:rsidRPr="00A01AF3">
        <w:rPr>
          <w:rFonts w:ascii="Times New Roman" w:hAnsi="Times New Roman"/>
          <w:iCs/>
          <w:sz w:val="28"/>
          <w:szCs w:val="28"/>
        </w:rPr>
        <w:t xml:space="preserve"> классах: </w:t>
      </w:r>
      <w:r w:rsidRPr="00A01AF3">
        <w:rPr>
          <w:rFonts w:ascii="Times New Roman" w:hAnsi="Times New Roman"/>
          <w:sz w:val="28"/>
          <w:szCs w:val="28"/>
        </w:rPr>
        <w:t xml:space="preserve"> название профессии, </w:t>
      </w:r>
      <w:r w:rsidRPr="00A01AF3">
        <w:rPr>
          <w:rFonts w:ascii="Times New Roman" w:hAnsi="Times New Roman"/>
          <w:sz w:val="28"/>
          <w:szCs w:val="28"/>
          <w:lang w:val="be-BY"/>
        </w:rPr>
        <w:t>назначение профессии и основные функции (обязанности) ее представителя, выполняемые работы и т.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01AF3">
        <w:rPr>
          <w:rFonts w:ascii="Times New Roman" w:hAnsi="Times New Roman"/>
          <w:sz w:val="28"/>
          <w:szCs w:val="28"/>
          <w:lang w:val="be-BY"/>
        </w:rPr>
        <w:t xml:space="preserve">д. </w:t>
      </w:r>
    </w:p>
    <w:p w:rsidR="002925D8" w:rsidRPr="00A01AF3" w:rsidRDefault="002925D8" w:rsidP="00292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 xml:space="preserve">В </w:t>
      </w:r>
      <w:r w:rsidRPr="00A01AF3">
        <w:rPr>
          <w:rFonts w:ascii="Times New Roman" w:hAnsi="Times New Roman"/>
          <w:sz w:val="28"/>
          <w:szCs w:val="28"/>
          <w:lang w:val="en-US"/>
        </w:rPr>
        <w:t>VIII</w:t>
      </w:r>
      <w:r w:rsidRPr="00A01AF3">
        <w:rPr>
          <w:rFonts w:ascii="Times New Roman" w:hAnsi="Times New Roman"/>
          <w:sz w:val="28"/>
          <w:szCs w:val="28"/>
        </w:rPr>
        <w:t xml:space="preserve"> классе в соответствии с разделом «Профессиональное самоопределение» (подраздел «Мир профессий») учебной программы по трудовому обучению предусматривается ознакомление учащихся с отраслями сферы материального производства, отраслями непроизводственной сферы экономики, профессиями рабочих, общими для всех отраслей народного хозяйства. В рамках этой работы обеспечивается систематизация имеющейся у учащихся профессиональной информации. </w:t>
      </w:r>
    </w:p>
    <w:p w:rsidR="002925D8" w:rsidRDefault="002925D8" w:rsidP="00292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lastRenderedPageBreak/>
        <w:t>Решение указанных задач осуществляется с учетом специфики организации трудового обучения, в т. ч. его объема (6–8 часов в неделю), позволяющего обеспечивать освоение на практически-действенном уровне разных видов труда,  осознание учащимися своих трудовых возможностей</w:t>
      </w:r>
      <w:r w:rsidRPr="00312C4E">
        <w:rPr>
          <w:rFonts w:ascii="Times New Roman" w:hAnsi="Times New Roman"/>
          <w:sz w:val="28"/>
          <w:szCs w:val="28"/>
        </w:rPr>
        <w:t xml:space="preserve">. </w:t>
      </w:r>
      <w:r w:rsidRPr="00A01AF3">
        <w:rPr>
          <w:rFonts w:ascii="Times New Roman" w:hAnsi="Times New Roman"/>
          <w:sz w:val="28"/>
          <w:szCs w:val="28"/>
        </w:rPr>
        <w:t xml:space="preserve"> </w:t>
      </w:r>
    </w:p>
    <w:p w:rsidR="002925D8" w:rsidRPr="00F82CD9" w:rsidRDefault="002925D8" w:rsidP="002925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2CD9">
        <w:rPr>
          <w:rFonts w:ascii="Times New Roman" w:hAnsi="Times New Roman"/>
          <w:sz w:val="28"/>
          <w:szCs w:val="28"/>
        </w:rPr>
        <w:t xml:space="preserve">На данном этапе </w:t>
      </w:r>
      <w:r>
        <w:rPr>
          <w:rFonts w:ascii="Times New Roman" w:hAnsi="Times New Roman"/>
          <w:sz w:val="28"/>
          <w:szCs w:val="28"/>
        </w:rPr>
        <w:t>профессионального самоопределения особое внимание обращается на пропаганду рекомендованных профессий строительства (штукатур, маляр) и других отраслей производства (столяр, швея, слесарь по ремонту сельскохозяйственных машин и оборудования), профессий сельскохозяйственного (садовод, овощевод, животновод) и обслуживающего (уборщик территорий, дворник, уборщик помещений</w:t>
      </w:r>
      <w:r w:rsidRPr="00E40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(производственных, служебных), санитарка) труда,  других профессий малоквалифицированного и неквалифицированного труда.</w:t>
      </w:r>
      <w:proofErr w:type="gramEnd"/>
    </w:p>
    <w:p w:rsidR="002925D8" w:rsidRDefault="002925D8" w:rsidP="002925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Независимо от условий получения образования (во вспомогательных школах (вспомогательных школах-интернатах), классах интегрированного обучения и воспитания для решения данных задач необходимо </w:t>
      </w:r>
      <w:proofErr w:type="spellStart"/>
      <w:r>
        <w:rPr>
          <w:rFonts w:ascii="Times New Roman" w:hAnsi="Times New Roman"/>
          <w:sz w:val="28"/>
          <w:szCs w:val="28"/>
        </w:rPr>
        <w:t>примененять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специфичную методику трудового обучении и воспитания.  </w:t>
      </w:r>
      <w:proofErr w:type="gramEnd"/>
    </w:p>
    <w:p w:rsidR="00990BC4" w:rsidRDefault="00990BC4"/>
    <w:sectPr w:rsidR="00990BC4" w:rsidSect="0099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925D8"/>
    <w:rsid w:val="00007F50"/>
    <w:rsid w:val="00020F38"/>
    <w:rsid w:val="00026DB4"/>
    <w:rsid w:val="00042EAB"/>
    <w:rsid w:val="00061E7A"/>
    <w:rsid w:val="0007256E"/>
    <w:rsid w:val="000A72FE"/>
    <w:rsid w:val="000B2BD4"/>
    <w:rsid w:val="000B5F24"/>
    <w:rsid w:val="000E5512"/>
    <w:rsid w:val="00104B3B"/>
    <w:rsid w:val="00106C93"/>
    <w:rsid w:val="00106E84"/>
    <w:rsid w:val="00113978"/>
    <w:rsid w:val="00144DD7"/>
    <w:rsid w:val="00177C66"/>
    <w:rsid w:val="001814CB"/>
    <w:rsid w:val="00183230"/>
    <w:rsid w:val="00184327"/>
    <w:rsid w:val="001B3E00"/>
    <w:rsid w:val="001B5FEB"/>
    <w:rsid w:val="001C397E"/>
    <w:rsid w:val="001C7988"/>
    <w:rsid w:val="001D1506"/>
    <w:rsid w:val="001D1FC6"/>
    <w:rsid w:val="001D34F0"/>
    <w:rsid w:val="001E7EBF"/>
    <w:rsid w:val="001F197D"/>
    <w:rsid w:val="001F1B4B"/>
    <w:rsid w:val="001F417A"/>
    <w:rsid w:val="001F56BE"/>
    <w:rsid w:val="00210AF9"/>
    <w:rsid w:val="0022732E"/>
    <w:rsid w:val="00247526"/>
    <w:rsid w:val="002531F4"/>
    <w:rsid w:val="00270B50"/>
    <w:rsid w:val="00285E15"/>
    <w:rsid w:val="00286725"/>
    <w:rsid w:val="002925D8"/>
    <w:rsid w:val="002D3F98"/>
    <w:rsid w:val="002D4A09"/>
    <w:rsid w:val="002E6DC7"/>
    <w:rsid w:val="002F38E6"/>
    <w:rsid w:val="002F6112"/>
    <w:rsid w:val="002F73A9"/>
    <w:rsid w:val="00316524"/>
    <w:rsid w:val="003403C5"/>
    <w:rsid w:val="00341B90"/>
    <w:rsid w:val="00347B73"/>
    <w:rsid w:val="00357EA6"/>
    <w:rsid w:val="003B0719"/>
    <w:rsid w:val="003C3997"/>
    <w:rsid w:val="003C5900"/>
    <w:rsid w:val="003D01F0"/>
    <w:rsid w:val="003D0D8D"/>
    <w:rsid w:val="003D4A80"/>
    <w:rsid w:val="003D5C1D"/>
    <w:rsid w:val="00407871"/>
    <w:rsid w:val="00424490"/>
    <w:rsid w:val="0048544B"/>
    <w:rsid w:val="004A740C"/>
    <w:rsid w:val="004D0646"/>
    <w:rsid w:val="004D1692"/>
    <w:rsid w:val="004D58AE"/>
    <w:rsid w:val="00504714"/>
    <w:rsid w:val="005136D5"/>
    <w:rsid w:val="00515C5F"/>
    <w:rsid w:val="00551DD1"/>
    <w:rsid w:val="00557E80"/>
    <w:rsid w:val="005645A5"/>
    <w:rsid w:val="00565E2C"/>
    <w:rsid w:val="00573523"/>
    <w:rsid w:val="00582B64"/>
    <w:rsid w:val="00584CE7"/>
    <w:rsid w:val="00586B39"/>
    <w:rsid w:val="005B3ACE"/>
    <w:rsid w:val="005D783F"/>
    <w:rsid w:val="005E3105"/>
    <w:rsid w:val="005E4EC4"/>
    <w:rsid w:val="005E594D"/>
    <w:rsid w:val="005F7DDB"/>
    <w:rsid w:val="00626C0F"/>
    <w:rsid w:val="00637AC2"/>
    <w:rsid w:val="00662C16"/>
    <w:rsid w:val="00687CC0"/>
    <w:rsid w:val="006A745E"/>
    <w:rsid w:val="006C2E49"/>
    <w:rsid w:val="006C4005"/>
    <w:rsid w:val="006C7CCC"/>
    <w:rsid w:val="006E5A10"/>
    <w:rsid w:val="006F1481"/>
    <w:rsid w:val="007110AD"/>
    <w:rsid w:val="00715461"/>
    <w:rsid w:val="00755A56"/>
    <w:rsid w:val="00775359"/>
    <w:rsid w:val="00776E9E"/>
    <w:rsid w:val="0079723E"/>
    <w:rsid w:val="007A4EEB"/>
    <w:rsid w:val="007C3D22"/>
    <w:rsid w:val="007D5585"/>
    <w:rsid w:val="007E7216"/>
    <w:rsid w:val="00804817"/>
    <w:rsid w:val="00805DF3"/>
    <w:rsid w:val="00837AF5"/>
    <w:rsid w:val="00844CB9"/>
    <w:rsid w:val="00855E24"/>
    <w:rsid w:val="00875B63"/>
    <w:rsid w:val="00883171"/>
    <w:rsid w:val="008A5444"/>
    <w:rsid w:val="008C33BA"/>
    <w:rsid w:val="008D343E"/>
    <w:rsid w:val="008F2DC7"/>
    <w:rsid w:val="008F61E0"/>
    <w:rsid w:val="00914BBA"/>
    <w:rsid w:val="00920907"/>
    <w:rsid w:val="00940022"/>
    <w:rsid w:val="00941039"/>
    <w:rsid w:val="00990BC4"/>
    <w:rsid w:val="009950D0"/>
    <w:rsid w:val="009B2015"/>
    <w:rsid w:val="009B388A"/>
    <w:rsid w:val="009B580D"/>
    <w:rsid w:val="009C0543"/>
    <w:rsid w:val="009F33C5"/>
    <w:rsid w:val="009F37FE"/>
    <w:rsid w:val="00A177CB"/>
    <w:rsid w:val="00A178BC"/>
    <w:rsid w:val="00A26B7E"/>
    <w:rsid w:val="00A30274"/>
    <w:rsid w:val="00A31ABC"/>
    <w:rsid w:val="00A428E7"/>
    <w:rsid w:val="00A76C9D"/>
    <w:rsid w:val="00A9293D"/>
    <w:rsid w:val="00AB3CAD"/>
    <w:rsid w:val="00AB7DA7"/>
    <w:rsid w:val="00AD0A15"/>
    <w:rsid w:val="00AD553C"/>
    <w:rsid w:val="00B11507"/>
    <w:rsid w:val="00B128A2"/>
    <w:rsid w:val="00B16341"/>
    <w:rsid w:val="00B2518D"/>
    <w:rsid w:val="00B320A2"/>
    <w:rsid w:val="00B5503C"/>
    <w:rsid w:val="00B5536C"/>
    <w:rsid w:val="00B577E6"/>
    <w:rsid w:val="00B84E30"/>
    <w:rsid w:val="00B97357"/>
    <w:rsid w:val="00BA714E"/>
    <w:rsid w:val="00BF7201"/>
    <w:rsid w:val="00C02BD9"/>
    <w:rsid w:val="00C0770F"/>
    <w:rsid w:val="00C07F47"/>
    <w:rsid w:val="00C317C8"/>
    <w:rsid w:val="00C50A25"/>
    <w:rsid w:val="00C85BEE"/>
    <w:rsid w:val="00C87211"/>
    <w:rsid w:val="00CA5F6C"/>
    <w:rsid w:val="00CA7081"/>
    <w:rsid w:val="00CE493A"/>
    <w:rsid w:val="00CF3765"/>
    <w:rsid w:val="00CF3959"/>
    <w:rsid w:val="00D24F8A"/>
    <w:rsid w:val="00D44A18"/>
    <w:rsid w:val="00D5067E"/>
    <w:rsid w:val="00D65167"/>
    <w:rsid w:val="00D84169"/>
    <w:rsid w:val="00DA2490"/>
    <w:rsid w:val="00DC7DC3"/>
    <w:rsid w:val="00DD20BC"/>
    <w:rsid w:val="00DD2C70"/>
    <w:rsid w:val="00DE1D70"/>
    <w:rsid w:val="00DF0DBC"/>
    <w:rsid w:val="00E04699"/>
    <w:rsid w:val="00E06540"/>
    <w:rsid w:val="00E104BA"/>
    <w:rsid w:val="00E52B1B"/>
    <w:rsid w:val="00E64156"/>
    <w:rsid w:val="00E66E3B"/>
    <w:rsid w:val="00EA2C18"/>
    <w:rsid w:val="00ED2B7C"/>
    <w:rsid w:val="00EE736A"/>
    <w:rsid w:val="00F15739"/>
    <w:rsid w:val="00F21F38"/>
    <w:rsid w:val="00F3592D"/>
    <w:rsid w:val="00F42986"/>
    <w:rsid w:val="00F74149"/>
    <w:rsid w:val="00F85ABB"/>
    <w:rsid w:val="00F9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2020-10-22T17:26:00Z</dcterms:created>
  <dcterms:modified xsi:type="dcterms:W3CDTF">2020-10-22T17:26:00Z</dcterms:modified>
</cp:coreProperties>
</file>